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Escrevivência, oralituras e o afeto em medida oceânica nos discos de Luedji Luna </w:t>
        <w:br w:type="textWrapping"/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right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 “O que no corpo e na voz se repete é também uma episteme” - Leda Maria Martins, 2021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final de maio, Luedji Luna lançou o quarto álbum de sua carreira, intitulado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“Um Mar Para Cada Um,”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De acordo com a artista, o disco encerra uma trilogia iniciada em 2020 com o lançamento de Bom Mesmo É Estar Debaixo D’Água (2020) e sua versão deluxe. Nestes trabalhos, a água é o elemento fundamental utilizado pela cantora baiana para construir metáforas e fabulações sobre experiências afetivas. Imensidão, fluidez, densidade, deriva, emergir e submergir, molhar, morrer de sede, ser oceânica. Todas essas dimensões são expressas nos arranjos musicais, composições, performances, videoclipes, featurings e entrevistas realizadas por Luedji nos últimos anos.</w:t>
      </w:r>
    </w:p>
    <w:p w:rsidR="00000000" w:rsidDel="00000000" w:rsidP="00000000" w:rsidRDefault="00000000" w:rsidRPr="00000000" w14:paraId="0000000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“Fiz esse disco para investigar, para além do meu desejo, a minha carência, que gera essa busca incessante. Ele surge para que eu possa curar minha versão do passado que inventava amores, pois era a única maneira de habitar o amor, e para que eu compreenda que eu sou digna de ser amada porque, assim como qualquer ser humano, sou um ser divino”, afirmou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Luedji Luna em entrevista à Rolling Stone Brasil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toda sua carreira artística, Luedji deixa evidente que um dos seus objetivos é apresentar às mulheres negras diferentes narrativas e formas de vivenciar o amor. Não apenas o amor romântico, mas o amor que fala das relações e das alianças afetivas, da amizade, e sobretudo da potência presente no amor próprio, que parte de um lugar de segurança pouco ou quase nunca experimentado pela grande maioria das mulheres negras. </w:t>
      </w:r>
    </w:p>
    <w:p w:rsidR="00000000" w:rsidDel="00000000" w:rsidP="00000000" w:rsidRDefault="00000000" w:rsidRPr="00000000" w14:paraId="0000000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isso, olhar, ouvir, experienciar e sentir as produções e manifestações artísticas da cantora não é apenas um momento de contemplação, mas também um exercício didático e afetivo de autopercepção e autoconhecimento. É óbvio que Luedji não é a primeira nem a única artista a causar esse efeito, mas é fato que, pelo menos para mim, ela é uma das mais certeiras em produzir, traduzir e transformar as experiências de vida de mulheres negras em/pela canção. </w:t>
      </w:r>
    </w:p>
    <w:p w:rsidR="00000000" w:rsidDel="00000000" w:rsidP="00000000" w:rsidRDefault="00000000" w:rsidRPr="00000000" w14:paraId="0000000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isso, sempre que me deparo com um novo álbum de Luedji Luna penso na potência da escrevivência de Conceição Evaristo que, para a autora, é um ato que referencia o Abebé de Iemanjá ao revelar a nossa potência coletiva enquanto mulheres negras e nos conscientizar de que “somos capazes de escrever a nossa história de muitas vozes”. (EVARISTO, 2020, p.39). Escrevivências que não estão presentes apenas na escrita, e “não se dão apenas pelo alfabeto, mas se dão pelo corpo, pelo gesto, pela voz, pela expressão” (ibid., 2017).</w:t>
      </w:r>
    </w:p>
    <w:p w:rsidR="00000000" w:rsidDel="00000000" w:rsidP="00000000" w:rsidRDefault="00000000" w:rsidRPr="00000000" w14:paraId="0000000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Há também nas composições de Luedji um constante movimento de referência a outras mulheres negras. A exemplo disso está a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faixa “Baby Te Amo”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que encerra o seu quarto disco. A faixa é um poema póstumo da historiadora Beatriz Nascimento recitado por ela mesma graças a uma tecnologia de Inteligência Artificial, junto a uma melodia de sopro que acompanha a voz da ativista negra. </w:t>
      </w:r>
    </w:p>
    <w:p w:rsidR="00000000" w:rsidDel="00000000" w:rsidP="00000000" w:rsidRDefault="00000000" w:rsidRPr="00000000" w14:paraId="0000000A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transparente véu de nuvens serenas</w:t>
      </w:r>
    </w:p>
    <w:p w:rsidR="00000000" w:rsidDel="00000000" w:rsidP="00000000" w:rsidRDefault="00000000" w:rsidRPr="00000000" w14:paraId="0000000B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do ar e do vento</w:t>
      </w:r>
    </w:p>
    <w:p w:rsidR="00000000" w:rsidDel="00000000" w:rsidP="00000000" w:rsidRDefault="00000000" w:rsidRPr="00000000" w14:paraId="0000000C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Todo o nosso sеntimento a favor da vida</w:t>
      </w:r>
    </w:p>
    <w:p w:rsidR="00000000" w:rsidDel="00000000" w:rsidP="00000000" w:rsidRDefault="00000000" w:rsidRPr="00000000" w14:paraId="0000000D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cai em gotas dе chuva e fermento lacrimoso</w:t>
      </w:r>
    </w:p>
    <w:p w:rsidR="00000000" w:rsidDel="00000000" w:rsidP="00000000" w:rsidRDefault="00000000" w:rsidRPr="00000000" w14:paraId="0000000E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Água pura, de cheiro, incolor</w:t>
      </w:r>
    </w:p>
    <w:p w:rsidR="00000000" w:rsidDel="00000000" w:rsidP="00000000" w:rsidRDefault="00000000" w:rsidRPr="00000000" w14:paraId="0000000F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(Trecho da faixa “Baby Te Amo”)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Essa não é a primeira vez que a poesia é parte integrante das canções de Luedji, essa é na verdade uma característica marcante de seus discos. Lembro inclusive do relato de uma amiga que passou a ler Conceição Evaristo após ouvir a canção “Ain’t Go No”, presente no disco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Bom Mesmo É Estar Debaixo D’Água.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Com isso, acredito que o trabalho da cantora baiana é uma chave importante para pensarmos as oralituras, proposta por Leda Maria Martins (2021), uma vez que expõe subjetividades que transitam e se inscrevem através de um corpo-tela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presentificado em temporalidades instáveis. Além disso, em seu modo de fabular e refabular modos de vidas e de experiências afetivas e amorosas para as mulheres negras, a cantora baiana desperta e expõe os afetos, que  “podem ser compreendidos como a energia da mediação cultural catalisada em orientações, valores, humores, visões de mundo, emoções” (GROSSBERG, 2010 apud YU; FARIAS; GOMES; BARBOSA; MENDONÇA, 2022).</w:t>
      </w:r>
    </w:p>
    <w:p w:rsidR="00000000" w:rsidDel="00000000" w:rsidP="00000000" w:rsidRDefault="00000000" w:rsidRPr="00000000" w14:paraId="0000001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Videoclipe “Apocalipse” para incluir: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highlight w:val="white"/>
            <w:u w:val="single"/>
            <w:rtl w:val="0"/>
          </w:rPr>
          <w:t xml:space="preserve">https://www.youtube.com/watch?v=2ubQfWcQLs8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Poucos dias após o lançamento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“Um Mar Para Cada Um,”, Luedji Luna surpreendeu os fãs ao lançar seu quinto disco intitulado “Antes Que a Terra Acabe”. Uma obra que complementa o disco anterior, mas apresenta uma nova Luedji. A água segue sendo a protagonista das performances e composições presentes no disco, mas dessa vez divide espaço com a terra. Ambos os discos são marcados por fortes referências musicais do jazz e do R&amp;B, com uma forte presença do piano e de instrumentos de sopro.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"Enquanto o primeiro disco ilustra minha busca por amar e ser amada, o segundo revela até onde eu posso ir para resolver essa carência [...] Eu me mostro terrena, humana, ordinária”, disse Luedji Luna. </w:t>
        <w:br w:type="textWrapping"/>
        <w:tab/>
        <w:t xml:space="preserve">Em sua jornada artística, a cantora baiana segue mostrando como a beleza pode ser um método para criar possibilidades no espaço do recolhimento,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um ato de subsistência, como afirmou Saidiya Hartman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Além de evidenciar a potência das produções musicais em possibilitar articular os engajamentos identitários que dizem respeito às nossas ecologias de pertencimento (GOMES; ANTUNES, 2019). </w:t>
      </w:r>
    </w:p>
    <w:p w:rsidR="00000000" w:rsidDel="00000000" w:rsidP="00000000" w:rsidRDefault="00000000" w:rsidRPr="00000000" w14:paraId="00000016">
      <w:pPr>
        <w:shd w:fill="ffffff" w:val="clear"/>
        <w:spacing w:after="240"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Referências </w:t>
      </w:r>
    </w:p>
    <w:p w:rsidR="00000000" w:rsidDel="00000000" w:rsidP="00000000" w:rsidRDefault="00000000" w:rsidRPr="00000000" w14:paraId="00000017">
      <w:pPr>
        <w:shd w:fill="ffffff" w:val="clear"/>
        <w:spacing w:after="24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GOMES, Itania; ANTUNES, Elton. Repensar a comunicação com Raymond Williams: estrutura de sentimento, tecnocultura e paisagens afetivas. In: Galáxia: São Paulo, online, Especial 1, Comunicação e Historicidades, 2019.</w:t>
      </w:r>
    </w:p>
    <w:p w:rsidR="00000000" w:rsidDel="00000000" w:rsidP="00000000" w:rsidRDefault="00000000" w:rsidRPr="00000000" w14:paraId="00000018">
      <w:pPr>
        <w:shd w:fill="ffffff" w:val="clear"/>
        <w:spacing w:after="24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MARTINS, Leda Maria. Performances do tempo espiralar: poéticas do corpo-tela. Rio de Janeiro: Cobogó, 2021.</w:t>
      </w:r>
    </w:p>
    <w:p w:rsidR="00000000" w:rsidDel="00000000" w:rsidP="00000000" w:rsidRDefault="00000000" w:rsidRPr="00000000" w14:paraId="00000019">
      <w:pPr>
        <w:shd w:fill="ffffff" w:val="clear"/>
        <w:spacing w:after="24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YU, Wendi; FARIAS, Daniel Oliveira de; GOMES, Itania M. M.; BARBOSA, Karina; MENDONÇA, Carlos. Nelas, através delas, em suas memórias: estigma, afeto e religiosidade em ativismos transcestrais no brasil. Líbero, v. 25, p. 29-51, 2022.</w:t>
      </w:r>
    </w:p>
    <w:p w:rsidR="00000000" w:rsidDel="00000000" w:rsidP="00000000" w:rsidRDefault="00000000" w:rsidRPr="00000000" w14:paraId="0000001A">
      <w:pPr>
        <w:shd w:fill="ffffff" w:val="clear"/>
        <w:spacing w:after="24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4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24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De acordo com Leda Maria Martins, o corpo-tela “se apresenta como repertório da memória ancestral e abrigo da temporalidade espiralar, nas quais pousa, com intensidade, uma sincronia de vozes”. Portanto, o corpo “torna-se ele próprio geografia, paisagem de dicções e enunciados, território de palavras pronunciadas” (MARTINS, 2021, p. 173) e “ambiente de saber e da memória, o que faz da superfície corporal, literalmente, texto, e do sujeito, intérprete e interpretante, enunciado e enunciação, conceito e forma, simultaneamente” (ibid, p. 175).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hyperlink" Target="https://www.youtube.com/watch?v=2ubQfWcQLs8" TargetMode="External"/><Relationship Id="rId9" Type="http://schemas.openxmlformats.org/officeDocument/2006/relationships/hyperlink" Target="https://www.youtube.com/watch?v=G-ljvAhen1A&amp;list=RDG-ljvAhen1A&amp;start_radio=1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youtube.com/watch?v=JJfTSggUp5s&amp;t=1s" TargetMode="External"/><Relationship Id="rId8" Type="http://schemas.openxmlformats.org/officeDocument/2006/relationships/hyperlink" Target="https://rollingstone.com.br/musica/luedji-luna-lanca-novo-album-ouca-um-mar-pra-cada-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